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A14" w:rsidRPr="00817B15" w:rsidRDefault="00BF1A14" w:rsidP="00BF1A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817B15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казенное </w:t>
      </w:r>
      <w:r w:rsidRPr="00817B15">
        <w:rPr>
          <w:sz w:val="28"/>
          <w:szCs w:val="28"/>
        </w:rPr>
        <w:t>общеобразовательное учреждение</w:t>
      </w:r>
    </w:p>
    <w:p w:rsidR="00BF1A14" w:rsidRPr="00817B15" w:rsidRDefault="00BF1A14" w:rsidP="00BF1A1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«Средня</w:t>
      </w:r>
      <w:r w:rsidRPr="00817B15">
        <w:rPr>
          <w:sz w:val="28"/>
          <w:szCs w:val="28"/>
        </w:rPr>
        <w:t>я обще</w:t>
      </w:r>
      <w:r>
        <w:rPr>
          <w:sz w:val="28"/>
          <w:szCs w:val="28"/>
        </w:rPr>
        <w:t>образовательная школа с. Бабстово</w:t>
      </w:r>
      <w:r w:rsidRPr="00817B15">
        <w:rPr>
          <w:sz w:val="28"/>
          <w:szCs w:val="28"/>
        </w:rPr>
        <w:t>»</w:t>
      </w:r>
    </w:p>
    <w:p w:rsidR="00BF1A14" w:rsidRDefault="00BF1A14" w:rsidP="00BF1A14">
      <w:pPr>
        <w:spacing w:after="0" w:line="240" w:lineRule="auto"/>
        <w:jc w:val="center"/>
      </w:pPr>
    </w:p>
    <w:p w:rsidR="00BF1A14" w:rsidRDefault="00BF1A14" w:rsidP="00BF1A14">
      <w:pPr>
        <w:spacing w:after="0" w:line="240" w:lineRule="auto"/>
        <w:jc w:val="center"/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«Рассмотрено»                                                             «Согласовано»                                                 «Утверждено» </w:t>
      </w:r>
    </w:p>
    <w:p w:rsidR="00BF1A14" w:rsidRDefault="00BF1A14" w:rsidP="00BF1A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МО                                                       Зам. директора по УВР                                     Директор школы</w:t>
      </w:r>
    </w:p>
    <w:p w:rsidR="00BF1A14" w:rsidRDefault="00BF1A14" w:rsidP="00BF1A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___________Сахаровская</w:t>
      </w:r>
      <w:proofErr w:type="spellEnd"/>
      <w:r>
        <w:rPr>
          <w:sz w:val="28"/>
          <w:szCs w:val="28"/>
        </w:rPr>
        <w:t xml:space="preserve"> О. А.                                </w:t>
      </w:r>
      <w:proofErr w:type="spellStart"/>
      <w:r>
        <w:rPr>
          <w:sz w:val="28"/>
          <w:szCs w:val="28"/>
        </w:rPr>
        <w:t>__________Чернявская</w:t>
      </w:r>
      <w:proofErr w:type="spellEnd"/>
      <w:r>
        <w:rPr>
          <w:sz w:val="28"/>
          <w:szCs w:val="28"/>
        </w:rPr>
        <w:t xml:space="preserve"> Г. Ф.                            </w:t>
      </w:r>
      <w:proofErr w:type="spellStart"/>
      <w:r>
        <w:rPr>
          <w:sz w:val="28"/>
          <w:szCs w:val="28"/>
        </w:rPr>
        <w:t>_______Лазаренко</w:t>
      </w:r>
      <w:proofErr w:type="spellEnd"/>
      <w:r>
        <w:rPr>
          <w:sz w:val="28"/>
          <w:szCs w:val="28"/>
        </w:rPr>
        <w:t xml:space="preserve"> Е. Е.</w:t>
      </w:r>
    </w:p>
    <w:p w:rsidR="00BF1A14" w:rsidRDefault="00BF1A14" w:rsidP="00BF1A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подпись         ФИО                            </w:t>
      </w:r>
      <w:r w:rsidRPr="006939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подпись        ФИО                                              подпись     ФИО                                                   </w:t>
      </w:r>
    </w:p>
    <w:p w:rsidR="00BF1A14" w:rsidRDefault="00BF1A14" w:rsidP="00BF1A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№  ___                                                        </w:t>
      </w:r>
      <w:proofErr w:type="gramStart"/>
      <w:r>
        <w:rPr>
          <w:sz w:val="28"/>
          <w:szCs w:val="28"/>
        </w:rPr>
        <w:t>Протокол</w:t>
      </w:r>
      <w:proofErr w:type="gramEnd"/>
      <w:r>
        <w:rPr>
          <w:sz w:val="28"/>
          <w:szCs w:val="28"/>
        </w:rPr>
        <w:t xml:space="preserve">  № ____                                               Приказ № </w:t>
      </w:r>
    </w:p>
    <w:p w:rsidR="00BF1A14" w:rsidRDefault="00BF1A14" w:rsidP="00BF1A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«  »   ______ 2022 г.                                               от «   »___________ 2022 г.                                от «   »_________ 2022 г.</w:t>
      </w: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«Химия» </w:t>
      </w: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8 класса</w:t>
      </w: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 общеобразовательный)</w:t>
      </w: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Домашёнкина</w:t>
      </w:r>
      <w:proofErr w:type="spellEnd"/>
      <w:r>
        <w:rPr>
          <w:sz w:val="28"/>
          <w:szCs w:val="28"/>
        </w:rPr>
        <w:t xml:space="preserve"> Лидия Николаевна, соответствие занимаемой должности.</w:t>
      </w: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 – 2023 учебный год</w:t>
      </w:r>
    </w:p>
    <w:p w:rsidR="00BF1A14" w:rsidRDefault="00BF1A14" w:rsidP="00BF1A14">
      <w:pPr>
        <w:shd w:val="clear" w:color="auto" w:fill="FFFFFF"/>
        <w:tabs>
          <w:tab w:val="left" w:pos="840"/>
        </w:tabs>
        <w:spacing w:after="0" w:line="240" w:lineRule="auto"/>
        <w:ind w:firstLine="5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Планируемые результаты освоения учебного предмета.</w:t>
      </w:r>
    </w:p>
    <w:p w:rsidR="00BF1A14" w:rsidRDefault="00BF1A14" w:rsidP="00BF1A14">
      <w:pPr>
        <w:shd w:val="clear" w:color="auto" w:fill="FFFFFF"/>
        <w:tabs>
          <w:tab w:val="left" w:pos="840"/>
        </w:tabs>
        <w:spacing w:after="0" w:line="240" w:lineRule="auto"/>
        <w:ind w:firstLine="542"/>
        <w:jc w:val="center"/>
        <w:rPr>
          <w:b/>
          <w:sz w:val="28"/>
          <w:szCs w:val="28"/>
        </w:rPr>
      </w:pPr>
    </w:p>
    <w:p w:rsidR="00BF1A14" w:rsidRDefault="00BF1A14" w:rsidP="00BF1A14">
      <w:pPr>
        <w:shd w:val="clear" w:color="auto" w:fill="FFFFFF"/>
        <w:tabs>
          <w:tab w:val="left" w:pos="840"/>
        </w:tabs>
        <w:spacing w:after="0" w:line="240" w:lineRule="auto"/>
        <w:ind w:firstLine="542"/>
        <w:rPr>
          <w:sz w:val="28"/>
          <w:szCs w:val="28"/>
        </w:rPr>
      </w:pPr>
      <w:r>
        <w:rPr>
          <w:sz w:val="28"/>
          <w:szCs w:val="28"/>
        </w:rPr>
        <w:t xml:space="preserve">Изучение химии в основной школе планирует достижение личностных,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и предметных результатов.</w:t>
      </w:r>
    </w:p>
    <w:p w:rsidR="00BF1A14" w:rsidRPr="001E4943" w:rsidRDefault="00BF1A14" w:rsidP="00BF1A14">
      <w:pPr>
        <w:shd w:val="clear" w:color="auto" w:fill="FFFFFF"/>
        <w:tabs>
          <w:tab w:val="left" w:pos="840"/>
        </w:tabs>
        <w:spacing w:after="0" w:line="240" w:lineRule="auto"/>
        <w:ind w:firstLine="542"/>
        <w:rPr>
          <w:b/>
          <w:sz w:val="28"/>
          <w:szCs w:val="28"/>
        </w:rPr>
      </w:pPr>
      <w:r w:rsidRPr="001E4943">
        <w:rPr>
          <w:b/>
          <w:sz w:val="28"/>
          <w:szCs w:val="28"/>
        </w:rPr>
        <w:t>Личностные результаты:</w:t>
      </w:r>
    </w:p>
    <w:p w:rsidR="00BF1A14" w:rsidRDefault="00BF1A14" w:rsidP="00BF1A14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российская гражданская идентичность, патриотизм, чувство гордости за российскую химическую науку, гуманизм;</w:t>
      </w:r>
    </w:p>
    <w:p w:rsidR="00BF1A14" w:rsidRDefault="00BF1A14" w:rsidP="00BF1A14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ответственное отношение к труду, целеустремлённость, самостоятельность в приобретении новых знаний и умений, навыки самоконтроля и самооценки;</w:t>
      </w:r>
    </w:p>
    <w:p w:rsidR="00BF1A14" w:rsidRDefault="00BF1A14" w:rsidP="00BF1A14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BF1A14" w:rsidRDefault="00BF1A14" w:rsidP="00BF1A14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понимание и принятие правил здорового и безопасного образа жизни.</w:t>
      </w:r>
    </w:p>
    <w:p w:rsidR="00BF1A14" w:rsidRDefault="00BF1A14" w:rsidP="00BF1A14">
      <w:pPr>
        <w:shd w:val="clear" w:color="auto" w:fill="FFFFFF"/>
        <w:tabs>
          <w:tab w:val="left" w:pos="84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spellStart"/>
      <w:r w:rsidRPr="001E4943">
        <w:rPr>
          <w:b/>
          <w:sz w:val="28"/>
          <w:szCs w:val="28"/>
        </w:rPr>
        <w:t>Метапредметные</w:t>
      </w:r>
      <w:proofErr w:type="spellEnd"/>
      <w:r w:rsidRPr="001E4943">
        <w:rPr>
          <w:b/>
          <w:sz w:val="28"/>
          <w:szCs w:val="28"/>
        </w:rPr>
        <w:t xml:space="preserve"> результаты:</w:t>
      </w:r>
    </w:p>
    <w:p w:rsidR="00BF1A14" w:rsidRDefault="00BF1A14" w:rsidP="00BF1A14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 w:rsidRPr="001E4943">
        <w:rPr>
          <w:sz w:val="28"/>
          <w:szCs w:val="28"/>
        </w:rPr>
        <w:t>владение универсальными естес</w:t>
      </w:r>
      <w:r>
        <w:rPr>
          <w:sz w:val="28"/>
          <w:szCs w:val="28"/>
        </w:rPr>
        <w:t>твенно</w:t>
      </w:r>
      <w:r w:rsidRPr="001E4943">
        <w:rPr>
          <w:sz w:val="28"/>
          <w:szCs w:val="28"/>
        </w:rPr>
        <w:t>научными способами деятельности – наблюдение</w:t>
      </w:r>
      <w:r>
        <w:rPr>
          <w:sz w:val="28"/>
          <w:szCs w:val="28"/>
        </w:rPr>
        <w:t>, и</w:t>
      </w:r>
      <w:r w:rsidRPr="001E4943">
        <w:rPr>
          <w:sz w:val="28"/>
          <w:szCs w:val="28"/>
        </w:rPr>
        <w:t>змерение, эксперимент</w:t>
      </w:r>
      <w:r>
        <w:rPr>
          <w:sz w:val="28"/>
          <w:szCs w:val="28"/>
        </w:rPr>
        <w:t xml:space="preserve"> учебное исследование;</w:t>
      </w:r>
    </w:p>
    <w:p w:rsidR="00BF1A14" w:rsidRDefault="00BF1A14" w:rsidP="00BF1A14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применение основных методов познания для изучения различных сторон окружающей действительности;</w:t>
      </w:r>
    </w:p>
    <w:p w:rsidR="00BF1A14" w:rsidRDefault="00BF1A14" w:rsidP="00BF1A14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умение генерировать идеи и определять средства, необходимые для их реализации; выбирать средства реализации цели и применять их на практике;</w:t>
      </w:r>
    </w:p>
    <w:p w:rsidR="00BF1A14" w:rsidRDefault="00BF1A14" w:rsidP="00BF1A14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использование различных источников химической информации.</w:t>
      </w:r>
    </w:p>
    <w:p w:rsidR="00BF1A14" w:rsidRDefault="00BF1A14" w:rsidP="00BF1A14">
      <w:pPr>
        <w:shd w:val="clear" w:color="auto" w:fill="FFFFFF"/>
        <w:tabs>
          <w:tab w:val="left" w:pos="840"/>
        </w:tabs>
        <w:spacing w:after="0" w:line="240" w:lineRule="auto"/>
        <w:ind w:left="720"/>
        <w:rPr>
          <w:b/>
          <w:sz w:val="28"/>
          <w:szCs w:val="28"/>
        </w:rPr>
      </w:pPr>
      <w:r w:rsidRPr="00D569A2">
        <w:rPr>
          <w:b/>
          <w:sz w:val="28"/>
          <w:szCs w:val="28"/>
        </w:rPr>
        <w:t>Предметные результаты:</w:t>
      </w:r>
    </w:p>
    <w:p w:rsidR="00BF1A14" w:rsidRPr="00D569A2" w:rsidRDefault="00BF1A14" w:rsidP="00BF1A14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 w:rsidRPr="00D569A2">
        <w:rPr>
          <w:sz w:val="28"/>
          <w:szCs w:val="28"/>
        </w:rPr>
        <w:t>овладение понятийным аппаратом и символическим языком химии; первоначальных представлениях о веществах, их практическом применении;</w:t>
      </w:r>
    </w:p>
    <w:p w:rsidR="00BF1A14" w:rsidRDefault="00BF1A14" w:rsidP="00BF1A14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опыт наблюдения и описания изученных классов неорганических веществ, простых и сложных соединений, демонстрируемых и проводимых экспериментов, а также химических реакций, протекающих в природе и в быту;</w:t>
      </w:r>
    </w:p>
    <w:p w:rsidR="00BF1A14" w:rsidRDefault="00BF1A14" w:rsidP="00BF1A14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умение классифицировать изученные объекты и явления, делать выводы и умозаключения из наблюдений, прогнозировать свойства неизученных веществ;</w:t>
      </w:r>
    </w:p>
    <w:p w:rsidR="00BF1A14" w:rsidRDefault="00BF1A14" w:rsidP="00BF1A14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моделировать строение атомов и простейших молекул; умение планировать и проводить простейшие химические эксперименты.</w:t>
      </w:r>
    </w:p>
    <w:p w:rsidR="00BF1A14" w:rsidRPr="00D569A2" w:rsidRDefault="00BF1A14" w:rsidP="00BF1A14">
      <w:pPr>
        <w:shd w:val="clear" w:color="auto" w:fill="FFFFFF"/>
        <w:tabs>
          <w:tab w:val="left" w:pos="840"/>
        </w:tabs>
        <w:spacing w:after="0" w:line="240" w:lineRule="auto"/>
        <w:ind w:left="660"/>
        <w:rPr>
          <w:sz w:val="28"/>
          <w:szCs w:val="28"/>
        </w:rPr>
      </w:pPr>
    </w:p>
    <w:p w:rsidR="00BF1A14" w:rsidRPr="00F42BC6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 w:rsidRPr="00F42BC6">
        <w:rPr>
          <w:b/>
          <w:bCs/>
          <w:sz w:val="28"/>
          <w:szCs w:val="28"/>
        </w:rPr>
        <w:t>Содержание учебного предмета.</w:t>
      </w:r>
    </w:p>
    <w:p w:rsidR="00BF1A14" w:rsidRPr="00F42BC6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Введение (4 часа).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Химия – наука о веществах, их свойствах и превращениях. Понятие о химическом элементе и формах его существования.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Превращения веществ. Отличие химических реакций от физических явлений. Роль химии в жизни человека. Краткие сведения из истории о возникновении и развитии химии. Химическая символика. Знаки химических элементов. Химические формулы. Расчёты по химическим формулам. Периодическая система химических элементов Д. И. Менделеева, её структура.</w:t>
      </w:r>
    </w:p>
    <w:p w:rsidR="00BF1A14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Лабораторный опыт № 1 </w:t>
      </w:r>
      <w:r>
        <w:rPr>
          <w:sz w:val="28"/>
          <w:szCs w:val="28"/>
        </w:rPr>
        <w:t>«Сравнение свой</w:t>
      </w:r>
      <w:proofErr w:type="gramStart"/>
      <w:r>
        <w:rPr>
          <w:sz w:val="28"/>
          <w:szCs w:val="28"/>
        </w:rPr>
        <w:t>ств тв</w:t>
      </w:r>
      <w:proofErr w:type="gramEnd"/>
      <w:r>
        <w:rPr>
          <w:sz w:val="28"/>
          <w:szCs w:val="28"/>
        </w:rPr>
        <w:t>ёрдых кристаллических веществ и растворов»</w:t>
      </w:r>
      <w:r>
        <w:rPr>
          <w:bCs/>
          <w:sz w:val="28"/>
          <w:szCs w:val="28"/>
        </w:rPr>
        <w:t xml:space="preserve"> </w:t>
      </w:r>
    </w:p>
    <w:p w:rsidR="00BF1A14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Лабораторный опыт № 2 </w:t>
      </w:r>
      <w:r>
        <w:rPr>
          <w:sz w:val="28"/>
          <w:szCs w:val="28"/>
        </w:rPr>
        <w:t>«Сравнение скорости испарения воды, одеколона</w:t>
      </w:r>
      <w:r w:rsidRPr="00CC144B">
        <w:rPr>
          <w:sz w:val="28"/>
          <w:szCs w:val="28"/>
        </w:rPr>
        <w:t xml:space="preserve"> </w:t>
      </w:r>
      <w:r>
        <w:rPr>
          <w:sz w:val="28"/>
          <w:szCs w:val="28"/>
        </w:rPr>
        <w:t>и этанола с фильтровальной бумаги».</w:t>
      </w:r>
    </w:p>
    <w:p w:rsidR="00BF1A14" w:rsidRDefault="00BF1A14" w:rsidP="00BF1A14">
      <w:pPr>
        <w:shd w:val="clear" w:color="auto" w:fill="FFFFFF"/>
        <w:spacing w:after="0" w:line="240" w:lineRule="auto"/>
        <w:rPr>
          <w:b/>
          <w:sz w:val="28"/>
          <w:szCs w:val="28"/>
        </w:rPr>
      </w:pPr>
      <w:r w:rsidRPr="0044257A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Атомы химических элементов (9 часов).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сведения о строении атомов. Опыты Резерфорда. Состав атомных ядер. Изотопы. Протоны и нейтроны. Изменение числа протонов и нейтронов в ядре атомов. Электроны. Строение электронных оболочек атомов. Таблица Менделеева и строение атомов. Ионы. Ионная связь. Образование бинарных соединений.  Ковалентная неполярная и полярная химическая связь. </w:t>
      </w:r>
      <w:proofErr w:type="spellStart"/>
      <w:r>
        <w:rPr>
          <w:sz w:val="28"/>
          <w:szCs w:val="28"/>
        </w:rPr>
        <w:t>Электроотрицательность</w:t>
      </w:r>
      <w:proofErr w:type="spellEnd"/>
      <w:r>
        <w:rPr>
          <w:sz w:val="28"/>
          <w:szCs w:val="28"/>
        </w:rPr>
        <w:t xml:space="preserve">.  Металлическая связь. 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№3 «Моделирование принципа действия сканирующего микроскопа».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№4 «Изготовление моделей молекул бинарных соединений».</w:t>
      </w:r>
    </w:p>
    <w:p w:rsidR="00BF1A14" w:rsidRPr="0044257A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№5 «Изготовление модели, иллюстрирующей свойства металлической связи».</w:t>
      </w:r>
    </w:p>
    <w:p w:rsidR="00BF1A14" w:rsidRDefault="00BF1A14" w:rsidP="00BF1A1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Простые вещества (6 часов).</w:t>
      </w:r>
    </w:p>
    <w:p w:rsidR="00BF1A14" w:rsidRDefault="00BF1A14" w:rsidP="00BF1A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Положение металлов и неметаллов в Периодической системе химических элементов. Важнейшие металлы, их физические свойства. Важнейшие неметаллы. Аллотропия. </w:t>
      </w:r>
      <w:proofErr w:type="gramStart"/>
      <w:r>
        <w:rPr>
          <w:sz w:val="28"/>
          <w:szCs w:val="28"/>
        </w:rPr>
        <w:t>Постоянная</w:t>
      </w:r>
      <w:proofErr w:type="gramEnd"/>
      <w:r>
        <w:rPr>
          <w:sz w:val="28"/>
          <w:szCs w:val="28"/>
        </w:rPr>
        <w:t xml:space="preserve"> Авогадро. Количество вещества. Молярная масса и молярный </w:t>
      </w:r>
      <w:proofErr w:type="gramStart"/>
      <w:r>
        <w:rPr>
          <w:sz w:val="28"/>
          <w:szCs w:val="28"/>
        </w:rPr>
        <w:t>объём</w:t>
      </w:r>
      <w:proofErr w:type="gramEnd"/>
      <w:r>
        <w:rPr>
          <w:sz w:val="28"/>
          <w:szCs w:val="28"/>
        </w:rPr>
        <w:t xml:space="preserve"> и их вычисление. Расчёты с использованием важнейших понятий.</w:t>
      </w:r>
    </w:p>
    <w:p w:rsidR="00BF1A14" w:rsidRDefault="00BF1A14" w:rsidP="00BF1A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№6 «Ознакомление с коллекцией металлов».</w:t>
      </w:r>
    </w:p>
    <w:p w:rsidR="00BF1A14" w:rsidRPr="000E52C1" w:rsidRDefault="00BF1A14" w:rsidP="00BF1A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№7 «Ознакомление с коллекцией неметаллов».</w:t>
      </w: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Соединения химических элементов (14 часов).</w:t>
      </w:r>
    </w:p>
    <w:p w:rsidR="00BF1A14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Степень окисления. Определение степени окисления элементов по формуле и составление формул по степени окисления. Представители оксидов и летучих водородных соединений: строение, свойства, применение. Основания. Их состав и названия. Таблица растворимости. Окраска индикаторов в различных средах. Важнейшие основания, их применение.</w:t>
      </w:r>
    </w:p>
    <w:p w:rsidR="00BF1A14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Кислоты. Классификация и представители кислот. Соли как производные кислот и оснований. Растворимость солей в воде. Представители солей. Аморфные и кристаллические вещества. Типы кристаллических решёток.  Вещества молекулярного и немолекулярного строения. Закон постоянства состава веществ. Чистые вещества и смеси, их состав, свойства и применение.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Лабораторный опыт №8 «Ознакомление с коллекцией оксидов.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№9 «Ознакомление со свойствами аммиака».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№10 «Качественная реакция на углекислый газ».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Лабораторный опыт №11 «Определение </w:t>
      </w:r>
      <w:proofErr w:type="spellStart"/>
      <w:r>
        <w:rPr>
          <w:sz w:val="28"/>
          <w:szCs w:val="28"/>
        </w:rPr>
        <w:t>рН</w:t>
      </w:r>
      <w:proofErr w:type="spellEnd"/>
      <w:r>
        <w:rPr>
          <w:sz w:val="28"/>
          <w:szCs w:val="28"/>
        </w:rPr>
        <w:t xml:space="preserve"> растворов кислоты, щёлочи и воды».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Лабораторный опыт №12 «Определение </w:t>
      </w:r>
      <w:proofErr w:type="spellStart"/>
      <w:r>
        <w:rPr>
          <w:sz w:val="28"/>
          <w:szCs w:val="28"/>
        </w:rPr>
        <w:t>рН</w:t>
      </w:r>
      <w:proofErr w:type="spellEnd"/>
      <w:r>
        <w:rPr>
          <w:sz w:val="28"/>
          <w:szCs w:val="28"/>
        </w:rPr>
        <w:t xml:space="preserve"> лимонного и яблочного соков на срезе плодов».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№13 «Ознакомление с коллекцией солей».</w:t>
      </w:r>
    </w:p>
    <w:p w:rsidR="00BF1A14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sz w:val="28"/>
          <w:szCs w:val="28"/>
        </w:rPr>
        <w:t>Лабораторный опыт №14 «Ознакомление с коллекцией веществ с разными кристаллическими решетками».</w:t>
      </w:r>
    </w:p>
    <w:p w:rsidR="00BF1A14" w:rsidRPr="00FA3CC0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FA3CC0">
        <w:rPr>
          <w:b/>
          <w:bCs/>
          <w:sz w:val="28"/>
          <w:szCs w:val="28"/>
        </w:rPr>
        <w:t>5. Изменени</w:t>
      </w:r>
      <w:r>
        <w:rPr>
          <w:b/>
          <w:bCs/>
          <w:sz w:val="28"/>
          <w:szCs w:val="28"/>
        </w:rPr>
        <w:t>я, происходящие с веществами (12</w:t>
      </w:r>
      <w:r w:rsidRPr="00FA3CC0">
        <w:rPr>
          <w:b/>
          <w:bCs/>
          <w:sz w:val="28"/>
          <w:szCs w:val="28"/>
        </w:rPr>
        <w:t xml:space="preserve"> часов).</w:t>
      </w:r>
    </w:p>
    <w:p w:rsidR="00BF1A14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об изменениях веществ. Физические явления. Явления, связанные с изменениями состава вещества – химические явления. Признаки и условия протекания химических реакций. Закон сохранения массы веществ. Химические уравнения. Расчёты по химическим уравнениям. Решение расчётных задач разных типов. Реакции разложения, соединения, замещения и обмена. Понятие о скорости химической реакции. Обратимые и необратимые реакции. Электрохимический ряд напряжений металлов.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 w:rsidRPr="00CC144B">
        <w:rPr>
          <w:sz w:val="28"/>
          <w:szCs w:val="28"/>
        </w:rPr>
        <w:t>Лабораторный опыт</w:t>
      </w:r>
      <w:r>
        <w:rPr>
          <w:sz w:val="28"/>
          <w:szCs w:val="28"/>
        </w:rPr>
        <w:t xml:space="preserve"> №16 «Окисление меди в пламени спиртовки».</w:t>
      </w:r>
    </w:p>
    <w:p w:rsidR="00BF1A14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 w:rsidRPr="00CC144B">
        <w:rPr>
          <w:sz w:val="28"/>
          <w:szCs w:val="28"/>
        </w:rPr>
        <w:t>Лабораторный опыт</w:t>
      </w:r>
      <w:r>
        <w:rPr>
          <w:sz w:val="28"/>
          <w:szCs w:val="28"/>
        </w:rPr>
        <w:t xml:space="preserve"> №17</w:t>
      </w:r>
      <w:r w:rsidRPr="00CC144B">
        <w:rPr>
          <w:sz w:val="28"/>
          <w:szCs w:val="28"/>
        </w:rPr>
        <w:t xml:space="preserve"> «Замещение меди </w:t>
      </w:r>
      <w:r>
        <w:rPr>
          <w:sz w:val="28"/>
          <w:szCs w:val="28"/>
        </w:rPr>
        <w:t xml:space="preserve">в растворе хлорида меди (2) </w:t>
      </w:r>
      <w:r w:rsidRPr="00CC144B">
        <w:rPr>
          <w:sz w:val="28"/>
          <w:szCs w:val="28"/>
        </w:rPr>
        <w:t>железом»</w:t>
      </w:r>
      <w:r>
        <w:rPr>
          <w:sz w:val="28"/>
          <w:szCs w:val="28"/>
        </w:rPr>
        <w:t>.</w:t>
      </w: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5470FB">
        <w:rPr>
          <w:b/>
          <w:bCs/>
          <w:sz w:val="28"/>
          <w:szCs w:val="28"/>
        </w:rPr>
        <w:t>6. Практикум №1 «Про</w:t>
      </w:r>
      <w:r>
        <w:rPr>
          <w:b/>
          <w:bCs/>
          <w:sz w:val="28"/>
          <w:szCs w:val="28"/>
        </w:rPr>
        <w:t>стейшие операции с веществом» (3 часа</w:t>
      </w:r>
      <w:r w:rsidRPr="005470FB">
        <w:rPr>
          <w:b/>
          <w:bCs/>
          <w:sz w:val="28"/>
          <w:szCs w:val="28"/>
        </w:rPr>
        <w:t>).</w:t>
      </w:r>
    </w:p>
    <w:p w:rsidR="00BF1A14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 w:rsidRPr="005470FB">
        <w:rPr>
          <w:bCs/>
          <w:sz w:val="28"/>
          <w:szCs w:val="28"/>
        </w:rPr>
        <w:t>Практическая работа №1 «Правила по технике безопасности при работе в химическом кабинете</w:t>
      </w:r>
      <w:r>
        <w:rPr>
          <w:bCs/>
          <w:sz w:val="28"/>
          <w:szCs w:val="28"/>
        </w:rPr>
        <w:t>. Примеры обращения с лабораторным оборудованием</w:t>
      </w:r>
      <w:r w:rsidRPr="005470FB">
        <w:rPr>
          <w:bCs/>
          <w:sz w:val="28"/>
          <w:szCs w:val="28"/>
        </w:rPr>
        <w:t>».</w:t>
      </w:r>
    </w:p>
    <w:p w:rsidR="00BF1A14" w:rsidRDefault="00BF1A14" w:rsidP="00BF1A14">
      <w:pPr>
        <w:spacing w:after="0" w:line="240" w:lineRule="auto"/>
        <w:rPr>
          <w:b/>
          <w:sz w:val="28"/>
          <w:szCs w:val="28"/>
        </w:rPr>
      </w:pPr>
      <w:r>
        <w:rPr>
          <w:bCs/>
          <w:sz w:val="28"/>
          <w:szCs w:val="28"/>
        </w:rPr>
        <w:lastRenderedPageBreak/>
        <w:t>Практическая работа №2</w:t>
      </w:r>
      <w:r w:rsidRPr="005470FB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Признаки химических реакций».</w:t>
      </w:r>
    </w:p>
    <w:p w:rsidR="00BF1A14" w:rsidRDefault="00BF1A14" w:rsidP="00BF1A14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Практическая работа №3</w:t>
      </w:r>
      <w:r w:rsidRPr="005470FB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Приготовление раствора сахара и определение массовой доли его в растворе».</w:t>
      </w:r>
    </w:p>
    <w:p w:rsidR="00BF1A14" w:rsidRDefault="00BF1A14" w:rsidP="00BF1A14">
      <w:pPr>
        <w:spacing w:after="0" w:line="240" w:lineRule="auto"/>
        <w:rPr>
          <w:b/>
          <w:bCs/>
          <w:sz w:val="28"/>
          <w:szCs w:val="28"/>
        </w:rPr>
      </w:pPr>
      <w:r w:rsidRPr="005470FB">
        <w:rPr>
          <w:b/>
          <w:bCs/>
          <w:sz w:val="28"/>
          <w:szCs w:val="28"/>
        </w:rPr>
        <w:t>7. Растворение. Растворы. Свойства растворов электролитов (18 часов).</w:t>
      </w:r>
    </w:p>
    <w:p w:rsidR="00BF1A14" w:rsidRDefault="00BF1A14" w:rsidP="00BF1A14">
      <w:p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Растворение как физико-химический процесс. Растворимость Виды растворов по количеству растворяемого вещества. Значение растворов для природы и сельского хозяйства. Понятие об электролитической диссоциации. Электролиты и не электролиты. Основные положения теории электролитической диссоциации. Ионные уравнения реакций. Свойства основных классов веществ с точки зрения теории электролитической диссоциации. Генетическая связь между классами неорганических веществ.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 w:rsidRPr="00CC144B">
        <w:rPr>
          <w:sz w:val="28"/>
          <w:szCs w:val="28"/>
        </w:rPr>
        <w:t>Лабораторный опыт</w:t>
      </w:r>
      <w:r>
        <w:rPr>
          <w:sz w:val="28"/>
          <w:szCs w:val="28"/>
        </w:rPr>
        <w:t xml:space="preserve"> №18 «Взаимодействие растворов хлорида натрия и нитрата серебра».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№19 «Получение нерастворимого </w:t>
      </w:r>
      <w:proofErr w:type="spellStart"/>
      <w:r>
        <w:rPr>
          <w:sz w:val="28"/>
          <w:szCs w:val="28"/>
        </w:rPr>
        <w:t>гидроксида</w:t>
      </w:r>
      <w:proofErr w:type="spellEnd"/>
      <w:r>
        <w:rPr>
          <w:sz w:val="28"/>
          <w:szCs w:val="28"/>
        </w:rPr>
        <w:t xml:space="preserve"> и взаимодействие его с кислотами».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№20 «Взаимодействие кислот с основаниями».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№21 «Взаимодействие кислот с оксидами металлов».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№22 «Взаимодействие кислот с металлами».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№23 «Взаимодействие кислот с солями».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№24 «Взаимодействие щелочей с кислотами».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№25 «Взаимодействие щелочей с оксидами металлов».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 26 «Взаимодействие щелочей с солями».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№27 «Получение и свойства нерастворимых оснований».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№28 «Взаимодействие основных оксидов с кислотами».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№29 «Взаимодействие основных оксидов с водой».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№30 «Взаимодействие кислотных оксидов со щелочами».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№31 «Взаимодействие кислотных оксидов с водой».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№32 «Взаимодействие солей с кислотами».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№33 «Взаимодействие солей со щелочами».</w:t>
      </w:r>
    </w:p>
    <w:p w:rsidR="00BF1A14" w:rsidRDefault="00BF1A14" w:rsidP="00BF1A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№34 «Взаимодействие солей с солями».</w:t>
      </w:r>
    </w:p>
    <w:p w:rsidR="00BF1A14" w:rsidRDefault="00BF1A14" w:rsidP="00BF1A14">
      <w:pPr>
        <w:spacing w:after="0" w:line="24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Лабораторный</w:t>
      </w:r>
      <w:r w:rsidRPr="00CC144B">
        <w:rPr>
          <w:sz w:val="28"/>
          <w:szCs w:val="28"/>
        </w:rPr>
        <w:t xml:space="preserve"> опыт</w:t>
      </w:r>
      <w:r>
        <w:rPr>
          <w:sz w:val="28"/>
          <w:szCs w:val="28"/>
        </w:rPr>
        <w:t xml:space="preserve"> №35 «Взаимодействие растворов солей с металлами».</w:t>
      </w:r>
    </w:p>
    <w:p w:rsidR="00BF1A14" w:rsidRDefault="00BF1A14" w:rsidP="00BF1A14">
      <w:p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Понятие об </w:t>
      </w:r>
      <w:proofErr w:type="spellStart"/>
      <w:proofErr w:type="gramStart"/>
      <w:r>
        <w:rPr>
          <w:bCs/>
          <w:sz w:val="28"/>
          <w:szCs w:val="28"/>
        </w:rPr>
        <w:t>окислительно</w:t>
      </w:r>
      <w:proofErr w:type="spellEnd"/>
      <w:r>
        <w:rPr>
          <w:bCs/>
          <w:sz w:val="28"/>
          <w:szCs w:val="28"/>
        </w:rPr>
        <w:t xml:space="preserve"> – восстановительных</w:t>
      </w:r>
      <w:proofErr w:type="gramEnd"/>
      <w:r>
        <w:rPr>
          <w:bCs/>
          <w:sz w:val="28"/>
          <w:szCs w:val="28"/>
        </w:rPr>
        <w:t xml:space="preserve"> реакциях. Составление уравнений </w:t>
      </w:r>
      <w:proofErr w:type="spellStart"/>
      <w:proofErr w:type="gramStart"/>
      <w:r>
        <w:rPr>
          <w:bCs/>
          <w:sz w:val="28"/>
          <w:szCs w:val="28"/>
        </w:rPr>
        <w:t>окислительно</w:t>
      </w:r>
      <w:proofErr w:type="spellEnd"/>
      <w:r>
        <w:rPr>
          <w:bCs/>
          <w:sz w:val="28"/>
          <w:szCs w:val="28"/>
        </w:rPr>
        <w:t xml:space="preserve"> – восстановительных</w:t>
      </w:r>
      <w:proofErr w:type="gramEnd"/>
      <w:r>
        <w:rPr>
          <w:bCs/>
          <w:sz w:val="28"/>
          <w:szCs w:val="28"/>
        </w:rPr>
        <w:t xml:space="preserve"> реакций. Свойства неорганических веще</w:t>
      </w:r>
      <w:proofErr w:type="gramStart"/>
      <w:r>
        <w:rPr>
          <w:bCs/>
          <w:sz w:val="28"/>
          <w:szCs w:val="28"/>
        </w:rPr>
        <w:t>ств в св</w:t>
      </w:r>
      <w:proofErr w:type="gramEnd"/>
      <w:r>
        <w:rPr>
          <w:bCs/>
          <w:sz w:val="28"/>
          <w:szCs w:val="28"/>
        </w:rPr>
        <w:t xml:space="preserve">ете окисления - восстановления. </w:t>
      </w:r>
    </w:p>
    <w:p w:rsidR="00BF1A14" w:rsidRPr="002A020E" w:rsidRDefault="00BF1A14" w:rsidP="00BF1A14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2A020E">
        <w:rPr>
          <w:b/>
          <w:bCs/>
          <w:sz w:val="28"/>
          <w:szCs w:val="28"/>
        </w:rPr>
        <w:t>. Практикум №2 «Свойства растворов электролитов».</w:t>
      </w:r>
      <w:r>
        <w:rPr>
          <w:b/>
          <w:bCs/>
          <w:sz w:val="28"/>
          <w:szCs w:val="28"/>
        </w:rPr>
        <w:t xml:space="preserve"> (1час).</w:t>
      </w:r>
    </w:p>
    <w:p w:rsidR="00BF1A14" w:rsidRDefault="00BF1A14" w:rsidP="00BF1A14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Практическая работа № 4 «Решение экспериментальных задач».</w:t>
      </w:r>
    </w:p>
    <w:p w:rsidR="00BF1A14" w:rsidRDefault="00BF1A14" w:rsidP="00BF1A14">
      <w:pPr>
        <w:spacing w:after="0" w:line="240" w:lineRule="auto"/>
        <w:rPr>
          <w:b/>
          <w:bCs/>
          <w:sz w:val="28"/>
          <w:szCs w:val="28"/>
        </w:rPr>
      </w:pPr>
      <w:r w:rsidRPr="00FE4D20">
        <w:rPr>
          <w:b/>
          <w:bCs/>
          <w:sz w:val="28"/>
          <w:szCs w:val="28"/>
        </w:rPr>
        <w:t>10. Повто</w:t>
      </w:r>
      <w:r>
        <w:rPr>
          <w:b/>
          <w:bCs/>
          <w:sz w:val="28"/>
          <w:szCs w:val="28"/>
        </w:rPr>
        <w:t>рение (1 час</w:t>
      </w:r>
      <w:r w:rsidRPr="00FE4D20">
        <w:rPr>
          <w:b/>
          <w:bCs/>
          <w:sz w:val="28"/>
          <w:szCs w:val="28"/>
        </w:rPr>
        <w:t>).</w:t>
      </w:r>
    </w:p>
    <w:p w:rsidR="00BF1A14" w:rsidRPr="00FE4D20" w:rsidRDefault="00BF1A14" w:rsidP="00BF1A14">
      <w:pPr>
        <w:spacing w:after="0" w:line="24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Получение и практическое применение веществ. Охрана здоровья человека </w:t>
      </w:r>
      <w:proofErr w:type="gramStart"/>
      <w:r>
        <w:rPr>
          <w:bCs/>
          <w:sz w:val="28"/>
          <w:szCs w:val="28"/>
        </w:rPr>
        <w:t>при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применение</w:t>
      </w:r>
      <w:proofErr w:type="gramEnd"/>
      <w:r>
        <w:rPr>
          <w:bCs/>
          <w:sz w:val="28"/>
          <w:szCs w:val="28"/>
        </w:rPr>
        <w:t xml:space="preserve"> средств бытовой химии.</w:t>
      </w: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jc w:val="center"/>
        <w:rPr>
          <w:b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      Рабочая программа по химии 8 класса разработана на основе авторской программы Габриеляна О.С.  для </w:t>
      </w:r>
      <w:r w:rsidRPr="00CF0E63">
        <w:rPr>
          <w:sz w:val="28"/>
          <w:szCs w:val="28"/>
        </w:rPr>
        <w:t>общеобразовательных школ.</w:t>
      </w:r>
      <w:r>
        <w:rPr>
          <w:sz w:val="28"/>
          <w:szCs w:val="28"/>
        </w:rPr>
        <w:t xml:space="preserve"> «Химия. 7–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.» М. «Дрофа» 2015</w:t>
      </w:r>
      <w:r w:rsidRPr="00AB35C1">
        <w:rPr>
          <w:sz w:val="28"/>
          <w:szCs w:val="28"/>
        </w:rPr>
        <w:t xml:space="preserve"> г.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Обучение проводится по учебнику Габриелян О. С.  «Химия. 8 класс» Издательство «Дрофа» 2018 г. </w:t>
      </w: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Программа по химии 8 класса рассчитана на 68</w:t>
      </w:r>
      <w:r w:rsidRPr="003F7246">
        <w:rPr>
          <w:sz w:val="28"/>
          <w:szCs w:val="28"/>
        </w:rPr>
        <w:t xml:space="preserve"> часов, 2 часа в неделю.</w:t>
      </w:r>
    </w:p>
    <w:p w:rsidR="00BF1A14" w:rsidRDefault="00BF1A14" w:rsidP="00BF1A14">
      <w:pPr>
        <w:shd w:val="clear" w:color="auto" w:fill="FFFFFF"/>
        <w:spacing w:line="240" w:lineRule="auto"/>
        <w:rPr>
          <w:sz w:val="28"/>
          <w:szCs w:val="28"/>
        </w:rPr>
      </w:pPr>
    </w:p>
    <w:p w:rsidR="00BF1A14" w:rsidRPr="001829C1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BF1A14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планирование.</w:t>
      </w:r>
      <w:r>
        <w:rPr>
          <w:sz w:val="28"/>
          <w:szCs w:val="28"/>
        </w:rPr>
        <w:t xml:space="preserve">          </w:t>
      </w:r>
    </w:p>
    <w:p w:rsidR="00BF1A14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6"/>
        <w:gridCol w:w="6345"/>
        <w:gridCol w:w="3305"/>
        <w:gridCol w:w="2230"/>
        <w:gridCol w:w="39"/>
        <w:gridCol w:w="1700"/>
      </w:tblGrid>
      <w:tr w:rsidR="00BF1A14" w:rsidRPr="00B85019" w:rsidTr="009E4349">
        <w:tc>
          <w:tcPr>
            <w:tcW w:w="806" w:type="dxa"/>
            <w:vMerge w:val="restart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54621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45" w:type="dxa"/>
            <w:vMerge w:val="restart"/>
            <w:tcBorders>
              <w:left w:val="single" w:sz="4" w:space="0" w:color="auto"/>
              <w:right w:val="nil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(т</w:t>
            </w:r>
            <w:r w:rsidRPr="00C54621">
              <w:rPr>
                <w:b/>
                <w:bCs/>
                <w:sz w:val="28"/>
                <w:szCs w:val="28"/>
              </w:rPr>
              <w:t>ема урока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305" w:type="dxa"/>
            <w:tcBorders>
              <w:left w:val="nil"/>
              <w:bottom w:val="nil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0" w:type="dxa"/>
            <w:vMerge w:val="restart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739" w:type="dxa"/>
            <w:gridSpan w:val="2"/>
            <w:vMerge w:val="restart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C54621">
              <w:rPr>
                <w:b/>
                <w:bCs/>
                <w:sz w:val="28"/>
                <w:szCs w:val="28"/>
              </w:rPr>
              <w:t>Примеча</w:t>
            </w:r>
            <w:r>
              <w:rPr>
                <w:b/>
                <w:bCs/>
                <w:sz w:val="28"/>
                <w:szCs w:val="28"/>
              </w:rPr>
              <w:t>-</w:t>
            </w:r>
            <w:r w:rsidRPr="00C54621">
              <w:rPr>
                <w:b/>
                <w:bCs/>
                <w:sz w:val="28"/>
                <w:szCs w:val="28"/>
              </w:rPr>
              <w:t>ние</w:t>
            </w:r>
            <w:proofErr w:type="spellEnd"/>
            <w:proofErr w:type="gramEnd"/>
          </w:p>
        </w:tc>
      </w:tr>
      <w:tr w:rsidR="00BF1A14" w:rsidRPr="00B85019" w:rsidTr="009E4349">
        <w:tc>
          <w:tcPr>
            <w:tcW w:w="806" w:type="dxa"/>
            <w:vMerge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5" w:type="dxa"/>
            <w:vMerge/>
            <w:tcBorders>
              <w:left w:val="single" w:sz="4" w:space="0" w:color="auto"/>
              <w:right w:val="nil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05" w:type="dxa"/>
            <w:tcBorders>
              <w:top w:val="nil"/>
              <w:left w:val="nil"/>
            </w:tcBorders>
          </w:tcPr>
          <w:p w:rsidR="00BF1A14" w:rsidRDefault="00BF1A14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0" w:type="dxa"/>
            <w:vMerge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9" w:type="dxa"/>
            <w:gridSpan w:val="2"/>
            <w:vMerge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14425" w:type="dxa"/>
            <w:gridSpan w:val="6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1 четверть</w:t>
            </w:r>
          </w:p>
        </w:tc>
      </w:tr>
      <w:tr w:rsidR="00BF1A14" w:rsidTr="009E4349">
        <w:tc>
          <w:tcPr>
            <w:tcW w:w="14425" w:type="dxa"/>
            <w:gridSpan w:val="6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 Введение (4 часа</w:t>
            </w:r>
            <w:r w:rsidRPr="00C54621"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Предмет химии. Вещества. </w:t>
            </w:r>
            <w:r>
              <w:rPr>
                <w:sz w:val="28"/>
                <w:szCs w:val="28"/>
              </w:rPr>
              <w:t>Лабораторный опыт №1 «Сравнение свой</w:t>
            </w:r>
            <w:proofErr w:type="gramStart"/>
            <w:r>
              <w:rPr>
                <w:sz w:val="28"/>
                <w:szCs w:val="28"/>
              </w:rPr>
              <w:t>ств тв</w:t>
            </w:r>
            <w:proofErr w:type="gramEnd"/>
            <w:r>
              <w:rPr>
                <w:sz w:val="28"/>
                <w:szCs w:val="28"/>
              </w:rPr>
              <w:t xml:space="preserve">ёрдых кристаллических веществ и растворов». </w:t>
            </w:r>
            <w:r w:rsidRPr="00CC144B">
              <w:rPr>
                <w:sz w:val="28"/>
                <w:szCs w:val="28"/>
              </w:rPr>
              <w:t>§1</w:t>
            </w:r>
            <w:r>
              <w:rPr>
                <w:sz w:val="28"/>
                <w:szCs w:val="28"/>
              </w:rPr>
              <w:t>,2.</w:t>
            </w:r>
          </w:p>
        </w:tc>
        <w:tc>
          <w:tcPr>
            <w:tcW w:w="2230" w:type="dxa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Превращения веществ. Роль химии в жизни человека. Краткие сведения по истории химии.</w:t>
            </w:r>
            <w:r>
              <w:rPr>
                <w:sz w:val="28"/>
                <w:szCs w:val="28"/>
              </w:rPr>
              <w:t xml:space="preserve"> Лабораторный опыт №2 «Сравнение скорости испарения воды, одеколона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этанола с фильтровальной бумаги». §3,4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30" w:type="dxa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Знаки химических элементов. Таблица Д. И. Менделеева. </w:t>
            </w:r>
            <w:r>
              <w:rPr>
                <w:sz w:val="28"/>
                <w:szCs w:val="28"/>
              </w:rPr>
              <w:t>§5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30" w:type="dxa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Химические формулы. Относи</w:t>
            </w:r>
            <w:r>
              <w:rPr>
                <w:sz w:val="28"/>
                <w:szCs w:val="28"/>
              </w:rPr>
              <w:t>т</w:t>
            </w:r>
            <w:r w:rsidRPr="00CC144B">
              <w:rPr>
                <w:sz w:val="28"/>
                <w:szCs w:val="28"/>
              </w:rPr>
              <w:t>ельная атомная и молекулярная масса.</w:t>
            </w:r>
            <w:r>
              <w:rPr>
                <w:sz w:val="28"/>
                <w:szCs w:val="28"/>
              </w:rPr>
              <w:t xml:space="preserve">  Контрольная работа по теме «Предмет химии. Вещества».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§6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30" w:type="dxa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14425" w:type="dxa"/>
            <w:gridSpan w:val="6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2. </w:t>
            </w:r>
            <w:r>
              <w:rPr>
                <w:b/>
                <w:sz w:val="28"/>
                <w:szCs w:val="28"/>
              </w:rPr>
              <w:t>Атомы химических элементов (9</w:t>
            </w:r>
            <w:r w:rsidRPr="007D32E9">
              <w:rPr>
                <w:b/>
                <w:sz w:val="28"/>
                <w:szCs w:val="28"/>
              </w:rPr>
              <w:t xml:space="preserve"> часов).</w:t>
            </w:r>
            <w:r w:rsidRPr="00C4306F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Основные сведения о строе</w:t>
            </w:r>
            <w:r>
              <w:rPr>
                <w:sz w:val="28"/>
                <w:szCs w:val="28"/>
              </w:rPr>
              <w:t>нии атомов. Состав атомных ядер: протоны и нейтроны.  Лабораторный опыт №3 «Моделирование принципа действия сканирующего микроскопа».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§7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30" w:type="dxa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Изменение числа протонов в ядре – образование новых </w:t>
            </w:r>
            <w:r>
              <w:rPr>
                <w:sz w:val="28"/>
                <w:szCs w:val="28"/>
              </w:rPr>
              <w:t>хими</w:t>
            </w:r>
            <w:r w:rsidRPr="00CC144B">
              <w:rPr>
                <w:sz w:val="28"/>
                <w:szCs w:val="28"/>
              </w:rPr>
              <w:t xml:space="preserve">ческих элементов. </w:t>
            </w:r>
            <w:r>
              <w:rPr>
                <w:sz w:val="28"/>
                <w:szCs w:val="28"/>
              </w:rPr>
              <w:t>Изотопы. §8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30" w:type="dxa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Электроны. Строение электронных оболочек атомов элементов №1-20. </w:t>
            </w:r>
            <w:r>
              <w:rPr>
                <w:sz w:val="28"/>
                <w:szCs w:val="28"/>
              </w:rPr>
              <w:t>§9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Изменение числа электронов на внешнем уровне. Ионы. Ионная связь. </w:t>
            </w:r>
            <w:r>
              <w:rPr>
                <w:sz w:val="28"/>
                <w:szCs w:val="28"/>
              </w:rPr>
              <w:t>§10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Взаимодействие атомов неметаллов. Ковалентная неполярная связь. §1</w:t>
            </w:r>
            <w:r>
              <w:rPr>
                <w:sz w:val="28"/>
                <w:szCs w:val="28"/>
              </w:rPr>
              <w:t>1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Взаимодействие атомов </w:t>
            </w:r>
            <w:r>
              <w:rPr>
                <w:sz w:val="28"/>
                <w:szCs w:val="28"/>
              </w:rPr>
              <w:t xml:space="preserve">неметаллов. Друг с другом. </w:t>
            </w:r>
            <w:proofErr w:type="spellStart"/>
            <w:r>
              <w:rPr>
                <w:sz w:val="28"/>
                <w:szCs w:val="28"/>
              </w:rPr>
              <w:t>Электро</w:t>
            </w:r>
            <w:r w:rsidRPr="00CC144B">
              <w:rPr>
                <w:sz w:val="28"/>
                <w:szCs w:val="28"/>
              </w:rPr>
              <w:t>отрицательность</w:t>
            </w:r>
            <w:proofErr w:type="spellEnd"/>
            <w:r w:rsidRPr="00CC144B">
              <w:rPr>
                <w:sz w:val="28"/>
                <w:szCs w:val="28"/>
              </w:rPr>
              <w:t>. Ковалентная полярная связь.</w:t>
            </w:r>
            <w:r>
              <w:rPr>
                <w:sz w:val="28"/>
                <w:szCs w:val="28"/>
              </w:rPr>
              <w:t xml:space="preserve"> Лабораторный опыт №4 «Изготовление моделей молекул бинарных соединений».</w:t>
            </w:r>
            <w:r w:rsidRPr="00CC144B">
              <w:rPr>
                <w:sz w:val="28"/>
                <w:szCs w:val="28"/>
              </w:rPr>
              <w:t xml:space="preserve"> §1</w:t>
            </w:r>
            <w:r>
              <w:rPr>
                <w:sz w:val="28"/>
                <w:szCs w:val="28"/>
              </w:rPr>
              <w:t>2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11.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Взаимодействие атомов металлов между собой. Металлическая связь. </w:t>
            </w:r>
            <w:r>
              <w:rPr>
                <w:sz w:val="28"/>
                <w:szCs w:val="28"/>
              </w:rPr>
              <w:t xml:space="preserve">Лабораторный опыт №5 «Изготовление модели, иллюстрирующей свойства металлической связи». </w:t>
            </w:r>
            <w:r w:rsidRPr="00CC144B">
              <w:rPr>
                <w:sz w:val="28"/>
                <w:szCs w:val="28"/>
              </w:rPr>
              <w:t>§1</w:t>
            </w:r>
            <w:r>
              <w:rPr>
                <w:sz w:val="28"/>
                <w:szCs w:val="28"/>
              </w:rPr>
              <w:t>3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Обобщение и систематизация знаний о металлах и неметаллах, виды химической связи.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Контрольная работа №1 по теме «Атомы химических элементов».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14425" w:type="dxa"/>
            <w:gridSpan w:val="6"/>
          </w:tcPr>
          <w:p w:rsidR="00BF1A14" w:rsidRPr="005F711E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3. </w:t>
            </w:r>
            <w:r>
              <w:rPr>
                <w:b/>
                <w:sz w:val="28"/>
                <w:szCs w:val="28"/>
              </w:rPr>
              <w:t>Простые вещества (6</w:t>
            </w:r>
            <w:r w:rsidRPr="007D32E9">
              <w:rPr>
                <w:b/>
                <w:sz w:val="28"/>
                <w:szCs w:val="28"/>
              </w:rPr>
              <w:t xml:space="preserve"> часов).</w:t>
            </w: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Простые вещес</w:t>
            </w:r>
            <w:r>
              <w:rPr>
                <w:sz w:val="28"/>
                <w:szCs w:val="28"/>
              </w:rPr>
              <w:t>тва – металлы. Лабораторный опыт №6 «Ознакомление с коллекцией металлов».</w:t>
            </w:r>
            <w:r w:rsidRPr="00CC144B">
              <w:rPr>
                <w:sz w:val="28"/>
                <w:szCs w:val="28"/>
              </w:rPr>
              <w:t xml:space="preserve"> §1</w:t>
            </w:r>
            <w:r>
              <w:rPr>
                <w:sz w:val="28"/>
                <w:szCs w:val="28"/>
              </w:rPr>
              <w:t>4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Простые вещества – неметаллы</w:t>
            </w:r>
            <w:r>
              <w:rPr>
                <w:sz w:val="28"/>
                <w:szCs w:val="28"/>
              </w:rPr>
              <w:t>, их сравнение с металлами. Аллотропия</w:t>
            </w:r>
            <w:r w:rsidRPr="00CC144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Лабораторный опыт №7 «Ознакомление с коллекцией неметаллов».</w:t>
            </w:r>
            <w:r w:rsidRPr="00CC144B">
              <w:rPr>
                <w:sz w:val="28"/>
                <w:szCs w:val="28"/>
              </w:rPr>
              <w:t xml:space="preserve"> §1</w:t>
            </w:r>
            <w:r>
              <w:rPr>
                <w:sz w:val="28"/>
                <w:szCs w:val="28"/>
              </w:rPr>
              <w:t>5.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Количество вещества. §1</w:t>
            </w:r>
            <w:r>
              <w:rPr>
                <w:sz w:val="28"/>
                <w:szCs w:val="28"/>
              </w:rPr>
              <w:t>6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14425" w:type="dxa"/>
            <w:gridSpan w:val="6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2 четверть</w:t>
            </w: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Молярный объем газообразных веществ. §1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Решение задач и упражнений с использованием понятия «количество вещества», «молярный объем» и «молярная масса».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Обобщение и систематизация знаний по теме</w:t>
            </w:r>
            <w:r>
              <w:rPr>
                <w:sz w:val="28"/>
                <w:szCs w:val="28"/>
              </w:rPr>
              <w:t xml:space="preserve"> «Простые вещества»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14425" w:type="dxa"/>
            <w:gridSpan w:val="6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</w:t>
            </w:r>
            <w:r w:rsidRPr="00CC144B">
              <w:rPr>
                <w:sz w:val="28"/>
                <w:szCs w:val="28"/>
              </w:rPr>
              <w:t xml:space="preserve"> </w:t>
            </w:r>
            <w:r w:rsidRPr="007D32E9">
              <w:rPr>
                <w:b/>
                <w:sz w:val="28"/>
                <w:szCs w:val="28"/>
              </w:rPr>
              <w:t xml:space="preserve">Соединения </w:t>
            </w:r>
            <w:r>
              <w:rPr>
                <w:b/>
                <w:sz w:val="28"/>
                <w:szCs w:val="28"/>
              </w:rPr>
              <w:t>химических элементов (14</w:t>
            </w:r>
            <w:r w:rsidRPr="007D32E9">
              <w:rPr>
                <w:b/>
                <w:sz w:val="28"/>
                <w:szCs w:val="28"/>
              </w:rPr>
              <w:t xml:space="preserve"> часов).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Степень окисления. </w:t>
            </w:r>
            <w:r>
              <w:rPr>
                <w:sz w:val="28"/>
                <w:szCs w:val="28"/>
              </w:rPr>
              <w:t>Основы номенклатуры бинарных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соединений</w:t>
            </w:r>
            <w:r w:rsidRPr="00CC144B">
              <w:rPr>
                <w:sz w:val="28"/>
                <w:szCs w:val="28"/>
              </w:rPr>
              <w:t>. §1</w:t>
            </w:r>
            <w:r>
              <w:rPr>
                <w:sz w:val="28"/>
                <w:szCs w:val="28"/>
              </w:rPr>
              <w:t>8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Бинарные соединения неметаллов</w:t>
            </w:r>
            <w:r w:rsidRPr="00CC144B">
              <w:rPr>
                <w:sz w:val="28"/>
                <w:szCs w:val="28"/>
              </w:rPr>
              <w:t xml:space="preserve">: оксиды, </w:t>
            </w:r>
            <w:r>
              <w:rPr>
                <w:sz w:val="28"/>
                <w:szCs w:val="28"/>
              </w:rPr>
              <w:t xml:space="preserve">летучие </w:t>
            </w:r>
            <w:r w:rsidRPr="00CC144B">
              <w:rPr>
                <w:sz w:val="28"/>
                <w:szCs w:val="28"/>
              </w:rPr>
              <w:t>водородные соединения</w:t>
            </w:r>
            <w:r>
              <w:rPr>
                <w:sz w:val="28"/>
                <w:szCs w:val="28"/>
              </w:rPr>
              <w:t>, их состав и названия. Лабораторный опыт №8 «Ознакомление с коллекцией оксидов</w:t>
            </w:r>
            <w:r w:rsidRPr="00CC144B">
              <w:rPr>
                <w:sz w:val="28"/>
                <w:szCs w:val="28"/>
              </w:rPr>
              <w:t xml:space="preserve"> §1</w:t>
            </w:r>
            <w:r>
              <w:rPr>
                <w:sz w:val="28"/>
                <w:szCs w:val="28"/>
              </w:rPr>
              <w:t>9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Представители оксидов: вода, углекислый газ, негашёная известь. Представители летучих водородных соединений Лабораторные опыты: №9 «Ознакомление со свойствами аммиака», №10 «Качественная реакция на углекислый газ».</w:t>
            </w:r>
            <w:r w:rsidRPr="00CC144B">
              <w:rPr>
                <w:sz w:val="28"/>
                <w:szCs w:val="28"/>
              </w:rPr>
              <w:t xml:space="preserve"> §1</w:t>
            </w:r>
            <w:r>
              <w:rPr>
                <w:sz w:val="28"/>
                <w:szCs w:val="28"/>
              </w:rPr>
              <w:t>9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23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Основания, их состав и названия. §20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Представители щелочей: </w:t>
            </w:r>
            <w:proofErr w:type="spellStart"/>
            <w:r>
              <w:rPr>
                <w:sz w:val="28"/>
                <w:szCs w:val="28"/>
              </w:rPr>
              <w:t>гидроксиды</w:t>
            </w:r>
            <w:proofErr w:type="spellEnd"/>
            <w:r>
              <w:rPr>
                <w:sz w:val="28"/>
                <w:szCs w:val="28"/>
              </w:rPr>
              <w:t xml:space="preserve"> натрия, калия и кальция. Понятие об индикаторах. §20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25.</w:t>
            </w:r>
          </w:p>
        </w:tc>
        <w:tc>
          <w:tcPr>
            <w:tcW w:w="9650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Кислоты</w:t>
            </w:r>
            <w:r>
              <w:rPr>
                <w:sz w:val="28"/>
                <w:szCs w:val="28"/>
              </w:rPr>
              <w:t>, их состав и названия. Классификация кислот</w:t>
            </w:r>
            <w:r w:rsidRPr="00CC144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§21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26.</w:t>
            </w:r>
          </w:p>
        </w:tc>
        <w:tc>
          <w:tcPr>
            <w:tcW w:w="9650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Представители кислот: </w:t>
            </w:r>
            <w:proofErr w:type="gramStart"/>
            <w:r>
              <w:rPr>
                <w:sz w:val="28"/>
                <w:szCs w:val="28"/>
              </w:rPr>
              <w:t>серная</w:t>
            </w:r>
            <w:proofErr w:type="gramEnd"/>
            <w:r>
              <w:rPr>
                <w:sz w:val="28"/>
                <w:szCs w:val="28"/>
              </w:rPr>
              <w:t xml:space="preserve">, соляная, азотная. Лабораторные опыты: №11 «Определение </w:t>
            </w:r>
            <w:proofErr w:type="spellStart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 xml:space="preserve"> растворов кислоты, щёлочи и воды», №12 «Определение </w:t>
            </w:r>
            <w:proofErr w:type="spellStart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 xml:space="preserve"> лимонного и яблочного соков на срезе плодов». §21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</w:t>
            </w:r>
          </w:p>
        </w:tc>
        <w:tc>
          <w:tcPr>
            <w:tcW w:w="9650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Соли как производные кислот и оснований. </w:t>
            </w:r>
            <w:r>
              <w:rPr>
                <w:sz w:val="28"/>
                <w:szCs w:val="28"/>
              </w:rPr>
              <w:t xml:space="preserve">Их состав и названия. Лабораторный опыт №13 «Ознакомление с коллекцией солей».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22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</w:t>
            </w:r>
          </w:p>
        </w:tc>
        <w:tc>
          <w:tcPr>
            <w:tcW w:w="9650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Представители солей: хлорид натрия, карбонат и фосфат кальция.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22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29.</w:t>
            </w:r>
          </w:p>
        </w:tc>
        <w:tc>
          <w:tcPr>
            <w:tcW w:w="9650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Аморфные и к</w:t>
            </w:r>
            <w:r w:rsidRPr="00CC144B">
              <w:rPr>
                <w:sz w:val="28"/>
                <w:szCs w:val="28"/>
              </w:rPr>
              <w:t xml:space="preserve">ристаллические </w:t>
            </w:r>
            <w:r>
              <w:rPr>
                <w:sz w:val="28"/>
                <w:szCs w:val="28"/>
              </w:rPr>
              <w:t>вещества. Типы кристаллических решеток</w:t>
            </w:r>
            <w:r w:rsidRPr="00CC144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Лабораторный опыт №14 «Ознакомление с коллекцией веществ с разными кристаллическими решетками».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23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</w:t>
            </w:r>
          </w:p>
        </w:tc>
        <w:tc>
          <w:tcPr>
            <w:tcW w:w="9650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Чистые вещества и смеси. Массовая и объемная доли компонентов сме</w:t>
            </w:r>
            <w:r>
              <w:rPr>
                <w:sz w:val="28"/>
                <w:szCs w:val="28"/>
              </w:rPr>
              <w:t>се</w:t>
            </w:r>
            <w:r w:rsidRPr="00CC144B">
              <w:rPr>
                <w:sz w:val="28"/>
                <w:szCs w:val="28"/>
              </w:rPr>
              <w:t xml:space="preserve">й, доля примесей. </w:t>
            </w:r>
            <w:r>
              <w:rPr>
                <w:sz w:val="28"/>
                <w:szCs w:val="28"/>
              </w:rPr>
              <w:t>§24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31.</w:t>
            </w:r>
          </w:p>
        </w:tc>
        <w:tc>
          <w:tcPr>
            <w:tcW w:w="9650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Расчеты, связанные с понятием «доля»</w:t>
            </w:r>
            <w:r>
              <w:rPr>
                <w:sz w:val="28"/>
                <w:szCs w:val="28"/>
              </w:rPr>
              <w:t xml:space="preserve">. Обобщение знаний по теме. 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§25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RPr="00C54621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32.</w:t>
            </w:r>
          </w:p>
        </w:tc>
        <w:tc>
          <w:tcPr>
            <w:tcW w:w="9650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Повторение</w:t>
            </w:r>
            <w:r>
              <w:rPr>
                <w:sz w:val="28"/>
                <w:szCs w:val="28"/>
              </w:rPr>
              <w:t xml:space="preserve"> и обобщение знаний по теме.</w:t>
            </w:r>
            <w:r w:rsidRPr="00CC14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rPr>
          <w:trHeight w:val="458"/>
        </w:trPr>
        <w:tc>
          <w:tcPr>
            <w:tcW w:w="14425" w:type="dxa"/>
            <w:gridSpan w:val="6"/>
          </w:tcPr>
          <w:p w:rsidR="00BF1A14" w:rsidRPr="00ED561A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561A">
              <w:rPr>
                <w:b/>
                <w:bCs/>
                <w:sz w:val="28"/>
                <w:szCs w:val="28"/>
              </w:rPr>
              <w:t>3 четверть</w:t>
            </w: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50" w:type="dxa"/>
            <w:gridSpan w:val="2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Контрольная работа №2 по теме «Соединения химических элементов».</w:t>
            </w:r>
          </w:p>
        </w:tc>
        <w:tc>
          <w:tcPr>
            <w:tcW w:w="22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14425" w:type="dxa"/>
            <w:gridSpan w:val="6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5. </w:t>
            </w:r>
            <w:r w:rsidRPr="00E86FDA">
              <w:rPr>
                <w:b/>
                <w:sz w:val="28"/>
                <w:szCs w:val="28"/>
              </w:rPr>
              <w:t>Изменени</w:t>
            </w:r>
            <w:r>
              <w:rPr>
                <w:b/>
                <w:sz w:val="28"/>
                <w:szCs w:val="28"/>
              </w:rPr>
              <w:t>я, происходящие с веществами (12</w:t>
            </w:r>
            <w:r w:rsidRPr="00E86FDA">
              <w:rPr>
                <w:b/>
                <w:sz w:val="28"/>
                <w:szCs w:val="28"/>
              </w:rPr>
              <w:t xml:space="preserve"> часов).</w:t>
            </w:r>
          </w:p>
        </w:tc>
      </w:tr>
      <w:tr w:rsidR="00BF1A14" w:rsidTr="009E4349">
        <w:trPr>
          <w:trHeight w:val="391"/>
        </w:trPr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Физические явления. </w:t>
            </w:r>
            <w:r>
              <w:rPr>
                <w:sz w:val="28"/>
                <w:szCs w:val="28"/>
              </w:rPr>
              <w:t xml:space="preserve">Разделение смесей.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явления</w:t>
            </w:r>
            <w:r w:rsidRPr="00CC144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Условия и признаки протекания химических реакций.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27.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 сохранения массы ве</w:t>
            </w:r>
            <w:r w:rsidRPr="00CC144B">
              <w:rPr>
                <w:sz w:val="28"/>
                <w:szCs w:val="28"/>
              </w:rPr>
              <w:t>ществ. Химические уравнения. §</w:t>
            </w:r>
            <w:r>
              <w:rPr>
                <w:sz w:val="28"/>
                <w:szCs w:val="28"/>
              </w:rPr>
              <w:t>28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Урок-упражнение. Составление химических уравнений. §</w:t>
            </w:r>
            <w:r>
              <w:rPr>
                <w:sz w:val="28"/>
                <w:szCs w:val="28"/>
              </w:rPr>
              <w:t>28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Расчеты по химическим уравнениям. §</w:t>
            </w:r>
            <w:r>
              <w:rPr>
                <w:sz w:val="28"/>
                <w:szCs w:val="28"/>
              </w:rPr>
              <w:t>29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39.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Реакции разложения. </w:t>
            </w:r>
            <w:r>
              <w:rPr>
                <w:sz w:val="28"/>
                <w:szCs w:val="28"/>
              </w:rPr>
              <w:t>Понятие о скорости химической реакции и катализаторах. §30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Реакции соединения. </w:t>
            </w:r>
            <w:r>
              <w:rPr>
                <w:sz w:val="28"/>
                <w:szCs w:val="28"/>
              </w:rPr>
              <w:t xml:space="preserve">Цепочки переходов. </w:t>
            </w:r>
            <w:r w:rsidRPr="00CC144B">
              <w:rPr>
                <w:sz w:val="28"/>
                <w:szCs w:val="28"/>
              </w:rPr>
              <w:t xml:space="preserve"> Лабораторный опыт</w:t>
            </w:r>
            <w:r>
              <w:rPr>
                <w:sz w:val="28"/>
                <w:szCs w:val="28"/>
              </w:rPr>
              <w:t xml:space="preserve"> №16 «Окисление меди в пламени спиртовки». §31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Реакции замещения. </w:t>
            </w:r>
            <w:r>
              <w:rPr>
                <w:sz w:val="28"/>
                <w:szCs w:val="28"/>
              </w:rPr>
              <w:t xml:space="preserve">Ряд активности металлов.  </w:t>
            </w:r>
            <w:r w:rsidRPr="00CC144B">
              <w:rPr>
                <w:sz w:val="28"/>
                <w:szCs w:val="28"/>
              </w:rPr>
              <w:t>Лабораторный опыт</w:t>
            </w:r>
            <w:r>
              <w:rPr>
                <w:sz w:val="28"/>
                <w:szCs w:val="28"/>
              </w:rPr>
              <w:t xml:space="preserve"> №17</w:t>
            </w:r>
            <w:r w:rsidRPr="00CC144B">
              <w:rPr>
                <w:sz w:val="28"/>
                <w:szCs w:val="28"/>
              </w:rPr>
              <w:t xml:space="preserve"> «Замещение меди </w:t>
            </w:r>
            <w:r>
              <w:rPr>
                <w:sz w:val="28"/>
                <w:szCs w:val="28"/>
              </w:rPr>
              <w:t xml:space="preserve">в растворе хлорида меди (2) </w:t>
            </w:r>
            <w:r w:rsidRPr="00CC144B">
              <w:rPr>
                <w:sz w:val="28"/>
                <w:szCs w:val="28"/>
              </w:rPr>
              <w:t>железом». §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Реакции обмена. </w:t>
            </w:r>
            <w:r>
              <w:rPr>
                <w:sz w:val="28"/>
                <w:szCs w:val="28"/>
              </w:rPr>
              <w:t xml:space="preserve">Правило Бертолле.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33.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Типы химических реакций на примере свойств воды. Понятие о гидролизе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34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и систематизация знаний по теме.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Контрольная работа №3 по теме «Изменения, происходящие с веществами».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14425" w:type="dxa"/>
            <w:gridSpan w:val="6"/>
          </w:tcPr>
          <w:p w:rsidR="00BF1A14" w:rsidRPr="00BD1FD0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6</w:t>
            </w:r>
            <w:r w:rsidRPr="00BD1FD0">
              <w:rPr>
                <w:b/>
                <w:bCs/>
                <w:sz w:val="28"/>
                <w:szCs w:val="28"/>
              </w:rPr>
              <w:t xml:space="preserve">. </w:t>
            </w:r>
            <w:r w:rsidRPr="00E86FDA">
              <w:rPr>
                <w:b/>
                <w:sz w:val="28"/>
                <w:szCs w:val="28"/>
              </w:rPr>
              <w:t>Практикум №1 «Простейшие операции с веществами»</w:t>
            </w:r>
            <w:r>
              <w:rPr>
                <w:b/>
                <w:sz w:val="28"/>
                <w:szCs w:val="28"/>
              </w:rPr>
              <w:t xml:space="preserve"> (3 часа</w:t>
            </w:r>
            <w:r w:rsidRPr="00E86FDA">
              <w:rPr>
                <w:b/>
                <w:sz w:val="28"/>
                <w:szCs w:val="28"/>
              </w:rPr>
              <w:t>).</w:t>
            </w: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Практическая работа №1 «Правила по технике безопасности при работе в химическом кабинете. Приемы обращения с лабораторным оборудованием».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№2</w:t>
            </w:r>
            <w:r w:rsidRPr="00CC144B">
              <w:rPr>
                <w:sz w:val="28"/>
                <w:szCs w:val="28"/>
              </w:rPr>
              <w:t xml:space="preserve"> Признаки химических реакций».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№3</w:t>
            </w:r>
            <w:r w:rsidRPr="00CC144B">
              <w:rPr>
                <w:sz w:val="28"/>
                <w:szCs w:val="28"/>
              </w:rPr>
              <w:t xml:space="preserve"> «Приготовление раствора сахара и определение массовой доли его в растворе».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14425" w:type="dxa"/>
            <w:gridSpan w:val="6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D1084D">
              <w:rPr>
                <w:b/>
                <w:bCs/>
                <w:sz w:val="28"/>
                <w:szCs w:val="28"/>
              </w:rPr>
              <w:t>Тема</w:t>
            </w:r>
            <w:r>
              <w:rPr>
                <w:b/>
                <w:bCs/>
                <w:sz w:val="28"/>
                <w:szCs w:val="28"/>
              </w:rPr>
              <w:t xml:space="preserve"> 7. </w:t>
            </w:r>
            <w:r w:rsidRPr="00E86FDA">
              <w:rPr>
                <w:b/>
                <w:sz w:val="28"/>
                <w:szCs w:val="28"/>
              </w:rPr>
              <w:t>Растворение. Растворы. Свойства растворов электролитов (</w:t>
            </w:r>
            <w:r>
              <w:rPr>
                <w:b/>
                <w:sz w:val="28"/>
                <w:szCs w:val="28"/>
              </w:rPr>
              <w:t>18</w:t>
            </w:r>
            <w:r w:rsidRPr="00E86FDA">
              <w:rPr>
                <w:b/>
                <w:sz w:val="28"/>
                <w:szCs w:val="28"/>
              </w:rPr>
              <w:t xml:space="preserve"> часов).</w:t>
            </w: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49.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Растворение как физико-химический процесс. Растворимость. Типы растворов. §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Электролитическая диссоциация. </w:t>
            </w:r>
            <w:r>
              <w:rPr>
                <w:sz w:val="28"/>
                <w:szCs w:val="28"/>
              </w:rPr>
              <w:t>§36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Основные положения теории электролитической диссоциации</w:t>
            </w:r>
            <w:r>
              <w:rPr>
                <w:sz w:val="28"/>
                <w:szCs w:val="28"/>
              </w:rPr>
              <w:t xml:space="preserve">. </w:t>
            </w:r>
            <w:r w:rsidRPr="00CC144B">
              <w:rPr>
                <w:sz w:val="28"/>
                <w:szCs w:val="28"/>
              </w:rPr>
              <w:t>Ионные уравнения реакций. Лабораторный опыт</w:t>
            </w:r>
            <w:r>
              <w:rPr>
                <w:sz w:val="28"/>
                <w:szCs w:val="28"/>
              </w:rPr>
              <w:t xml:space="preserve"> №18 «Взаимодействие растворов хлорида натрия и нитрата серебра».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§37,38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Кислоты, их классификация и свойства</w:t>
            </w:r>
            <w:r>
              <w:rPr>
                <w:sz w:val="28"/>
                <w:szCs w:val="28"/>
              </w:rPr>
              <w:t xml:space="preserve"> в свете ТЭД</w:t>
            </w:r>
            <w:r w:rsidRPr="00CC144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§39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14425" w:type="dxa"/>
            <w:gridSpan w:val="6"/>
          </w:tcPr>
          <w:p w:rsidR="00BF1A14" w:rsidRPr="00B030B1" w:rsidRDefault="00BF1A1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030B1">
              <w:rPr>
                <w:b/>
                <w:bCs/>
                <w:sz w:val="28"/>
                <w:szCs w:val="28"/>
              </w:rPr>
              <w:t>4 четверть</w:t>
            </w: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Взаимодействие кислот с металлами, оксидами, основаниями и солями. </w:t>
            </w:r>
            <w:r>
              <w:rPr>
                <w:sz w:val="28"/>
                <w:szCs w:val="28"/>
              </w:rPr>
              <w:lastRenderedPageBreak/>
              <w:t>Лабораторные</w:t>
            </w:r>
            <w:r w:rsidRPr="00CC144B">
              <w:rPr>
                <w:sz w:val="28"/>
                <w:szCs w:val="28"/>
              </w:rPr>
              <w:t xml:space="preserve"> опыт</w:t>
            </w:r>
            <w:r>
              <w:rPr>
                <w:sz w:val="28"/>
                <w:szCs w:val="28"/>
              </w:rPr>
              <w:t xml:space="preserve">ы №19 «Получение нерастворимого </w:t>
            </w:r>
            <w:proofErr w:type="spellStart"/>
            <w:r>
              <w:rPr>
                <w:sz w:val="28"/>
                <w:szCs w:val="28"/>
              </w:rPr>
              <w:t>гидроксида</w:t>
            </w:r>
            <w:proofErr w:type="spellEnd"/>
            <w:r>
              <w:rPr>
                <w:sz w:val="28"/>
                <w:szCs w:val="28"/>
              </w:rPr>
              <w:t xml:space="preserve"> и взаимодействие его с кислотами», №20 «Взаимодействие кислот с </w:t>
            </w:r>
            <w:proofErr w:type="spellStart"/>
            <w:proofErr w:type="gramStart"/>
            <w:r>
              <w:rPr>
                <w:sz w:val="28"/>
                <w:szCs w:val="28"/>
              </w:rPr>
              <w:t>основани-ями</w:t>
            </w:r>
            <w:proofErr w:type="spellEnd"/>
            <w:proofErr w:type="gramEnd"/>
            <w:r>
              <w:rPr>
                <w:sz w:val="28"/>
                <w:szCs w:val="28"/>
              </w:rPr>
              <w:t>», №21 «Взаимодействие кислот с оксидами металлов», №22 «</w:t>
            </w:r>
            <w:proofErr w:type="spellStart"/>
            <w:r>
              <w:rPr>
                <w:sz w:val="28"/>
                <w:szCs w:val="28"/>
              </w:rPr>
              <w:t>Взаимо-действие</w:t>
            </w:r>
            <w:proofErr w:type="spellEnd"/>
            <w:r>
              <w:rPr>
                <w:sz w:val="28"/>
                <w:szCs w:val="28"/>
              </w:rPr>
              <w:t xml:space="preserve"> кислот с металлами», №23 «Взаимодействие кислот с солями». §39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54.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Основания, их классификация. §40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Диссоциация оснований и их свойства в сете ТЭД. §40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8B1439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свойства оснований. Лабораторные</w:t>
            </w:r>
            <w:r w:rsidRPr="00CC144B">
              <w:rPr>
                <w:sz w:val="28"/>
                <w:szCs w:val="28"/>
              </w:rPr>
              <w:t xml:space="preserve"> опыт</w:t>
            </w:r>
            <w:r>
              <w:rPr>
                <w:sz w:val="28"/>
                <w:szCs w:val="28"/>
              </w:rPr>
              <w:t>ы №24 «Взаимодействие щелочей с кислотами», №25 «Взаимодействие щелочей с оксидами металлов», № 26 «Взаимодействие щелочей с солями», №27 «Получение и свойства нерастворимых оснований». §40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сведений об оксидах, их классификации</w:t>
            </w:r>
            <w:r w:rsidRPr="00CC144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§41</w:t>
            </w:r>
            <w:r w:rsidRPr="00CC144B">
              <w:rPr>
                <w:sz w:val="28"/>
                <w:szCs w:val="28"/>
              </w:rPr>
              <w:t>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свойства оксидов в свете ТЭД. Лабораторные</w:t>
            </w:r>
            <w:r w:rsidRPr="00CC144B">
              <w:rPr>
                <w:sz w:val="28"/>
                <w:szCs w:val="28"/>
              </w:rPr>
              <w:t xml:space="preserve"> опыт</w:t>
            </w:r>
            <w:r>
              <w:rPr>
                <w:sz w:val="28"/>
                <w:szCs w:val="28"/>
              </w:rPr>
              <w:t>ы: №28 «Взаимодействие основных оксидов с кислотами», №29 «Взаимодействие основных оксидов с водой», №30 «Взаимодействие кислотных оксидов  со щелочами», №31 «Взаимодействие кислотных оксидов  с водой»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 4</w:t>
            </w:r>
            <w:r w:rsidRPr="00CC144B">
              <w:rPr>
                <w:sz w:val="28"/>
                <w:szCs w:val="28"/>
              </w:rPr>
              <w:t>1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Соли, их классификация.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 xml:space="preserve"> 42.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свойства солей в свете ТЭД. Лабораторные</w:t>
            </w:r>
            <w:r w:rsidRPr="00CC144B">
              <w:rPr>
                <w:sz w:val="28"/>
                <w:szCs w:val="28"/>
              </w:rPr>
              <w:t xml:space="preserve"> опыт</w:t>
            </w:r>
            <w:r>
              <w:rPr>
                <w:sz w:val="28"/>
                <w:szCs w:val="28"/>
              </w:rPr>
              <w:t>ы: №32 «Взаимодействие солей с кислотами», №33 «Взаимодействие солей со щелочами», №34 «Взаимодействие солей с солями», №35 «Взаимодействие растворов солей с металлами».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 xml:space="preserve"> 42.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Генетическая связь между классами неорганических веществ. §</w:t>
            </w:r>
            <w:r>
              <w:rPr>
                <w:sz w:val="28"/>
                <w:szCs w:val="28"/>
              </w:rPr>
              <w:t>43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Решение расчетных задач.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Обобщение и систематизация знаний по теме.</w:t>
            </w:r>
          </w:p>
        </w:tc>
        <w:tc>
          <w:tcPr>
            <w:tcW w:w="2269" w:type="dxa"/>
            <w:gridSpan w:val="2"/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аттестация. </w:t>
            </w:r>
            <w:r w:rsidRPr="00CC144B">
              <w:rPr>
                <w:sz w:val="28"/>
                <w:szCs w:val="28"/>
              </w:rPr>
              <w:t xml:space="preserve">Контрольная работа №4 по </w:t>
            </w:r>
            <w:r>
              <w:rPr>
                <w:sz w:val="28"/>
                <w:szCs w:val="28"/>
              </w:rPr>
              <w:t>изученным темам.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Классификация химических реакций.  О</w:t>
            </w:r>
            <w:r w:rsidRPr="00CC144B">
              <w:rPr>
                <w:sz w:val="28"/>
                <w:szCs w:val="28"/>
              </w:rPr>
              <w:t>кислительно-</w:t>
            </w:r>
            <w:r>
              <w:rPr>
                <w:sz w:val="28"/>
                <w:szCs w:val="28"/>
              </w:rPr>
              <w:t>восстановительные реакции</w:t>
            </w:r>
            <w:r w:rsidRPr="00CC144B">
              <w:rPr>
                <w:sz w:val="28"/>
                <w:szCs w:val="28"/>
              </w:rPr>
              <w:t>. §</w:t>
            </w:r>
            <w:r>
              <w:rPr>
                <w:sz w:val="28"/>
                <w:szCs w:val="28"/>
              </w:rPr>
              <w:t>44</w:t>
            </w:r>
          </w:p>
        </w:tc>
        <w:tc>
          <w:tcPr>
            <w:tcW w:w="2269" w:type="dxa"/>
            <w:gridSpan w:val="2"/>
            <w:tcBorders>
              <w:lef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66.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Свойства изученных классов веще</w:t>
            </w:r>
            <w:proofErr w:type="gramStart"/>
            <w:r w:rsidRPr="00CC144B">
              <w:rPr>
                <w:sz w:val="28"/>
                <w:szCs w:val="28"/>
              </w:rPr>
              <w:t>ств в св</w:t>
            </w:r>
            <w:proofErr w:type="gramEnd"/>
            <w:r w:rsidRPr="00CC144B">
              <w:rPr>
                <w:sz w:val="28"/>
                <w:szCs w:val="28"/>
              </w:rPr>
              <w:t>ете окислительно-восстановительных реакций. §</w:t>
            </w:r>
            <w:r>
              <w:rPr>
                <w:sz w:val="28"/>
                <w:szCs w:val="28"/>
              </w:rPr>
              <w:t>44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14425" w:type="dxa"/>
            <w:gridSpan w:val="6"/>
          </w:tcPr>
          <w:p w:rsidR="00BF1A14" w:rsidRPr="00C54621" w:rsidRDefault="00BF1A14" w:rsidP="009E4349">
            <w:pPr>
              <w:spacing w:after="120" w:line="240" w:lineRule="auto"/>
              <w:jc w:val="center"/>
              <w:rPr>
                <w:bCs/>
                <w:sz w:val="28"/>
                <w:szCs w:val="28"/>
              </w:rPr>
            </w:pPr>
            <w:r w:rsidRPr="007C1B7F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 xml:space="preserve">8. </w:t>
            </w:r>
            <w:r w:rsidRPr="001B427F">
              <w:rPr>
                <w:b/>
                <w:sz w:val="28"/>
                <w:szCs w:val="28"/>
              </w:rPr>
              <w:t>Практикум №2 «Сво</w:t>
            </w:r>
            <w:r>
              <w:rPr>
                <w:b/>
                <w:sz w:val="28"/>
                <w:szCs w:val="28"/>
              </w:rPr>
              <w:t>йства растворов электролитов» (1час</w:t>
            </w:r>
            <w:r w:rsidRPr="001B427F">
              <w:rPr>
                <w:b/>
                <w:sz w:val="28"/>
                <w:szCs w:val="28"/>
              </w:rPr>
              <w:t>).</w:t>
            </w: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12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67.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C54621" w:rsidRDefault="00BF1A14" w:rsidP="009E4349">
            <w:pPr>
              <w:spacing w:after="12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Практическая работа№9 «Решение экспериментальных задач».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12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12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F1A14" w:rsidTr="009E4349">
        <w:tc>
          <w:tcPr>
            <w:tcW w:w="14425" w:type="dxa"/>
            <w:gridSpan w:val="6"/>
          </w:tcPr>
          <w:p w:rsidR="00BF1A14" w:rsidRPr="00C54621" w:rsidRDefault="00BF1A14" w:rsidP="009E4349">
            <w:pPr>
              <w:spacing w:after="12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9. Повторение (1 час).</w:t>
            </w:r>
          </w:p>
        </w:tc>
      </w:tr>
      <w:tr w:rsidR="00BF1A14" w:rsidTr="009E4349">
        <w:tc>
          <w:tcPr>
            <w:tcW w:w="806" w:type="dxa"/>
            <w:tcBorders>
              <w:right w:val="single" w:sz="4" w:space="0" w:color="auto"/>
            </w:tcBorders>
          </w:tcPr>
          <w:p w:rsidR="00BF1A14" w:rsidRDefault="00BF1A14" w:rsidP="009E4349">
            <w:pPr>
              <w:spacing w:after="12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68.</w:t>
            </w:r>
          </w:p>
        </w:tc>
        <w:tc>
          <w:tcPr>
            <w:tcW w:w="9650" w:type="dxa"/>
            <w:gridSpan w:val="2"/>
            <w:tcBorders>
              <w:left w:val="single" w:sz="4" w:space="0" w:color="auto"/>
            </w:tcBorders>
          </w:tcPr>
          <w:p w:rsidR="00BF1A14" w:rsidRPr="00E0351A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Получение и практическое применение веществ. Охрана здоровья человека </w:t>
            </w:r>
            <w:proofErr w:type="gramStart"/>
            <w:r>
              <w:rPr>
                <w:bCs/>
                <w:sz w:val="28"/>
                <w:szCs w:val="28"/>
              </w:rPr>
              <w:t>при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Cs/>
                <w:sz w:val="28"/>
                <w:szCs w:val="28"/>
              </w:rPr>
              <w:t>применение</w:t>
            </w:r>
            <w:proofErr w:type="gramEnd"/>
            <w:r>
              <w:rPr>
                <w:bCs/>
                <w:sz w:val="28"/>
                <w:szCs w:val="28"/>
              </w:rPr>
              <w:t xml:space="preserve"> средств бытовой химии.</w:t>
            </w:r>
          </w:p>
        </w:tc>
        <w:tc>
          <w:tcPr>
            <w:tcW w:w="2269" w:type="dxa"/>
            <w:gridSpan w:val="2"/>
          </w:tcPr>
          <w:p w:rsidR="00BF1A14" w:rsidRPr="00C54621" w:rsidRDefault="00BF1A14" w:rsidP="009E4349">
            <w:pPr>
              <w:spacing w:after="120" w:line="240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BF1A14" w:rsidRPr="00C54621" w:rsidRDefault="00BF1A14" w:rsidP="009E4349">
            <w:pPr>
              <w:spacing w:after="12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Учебный план.</w:t>
      </w: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7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9916"/>
        <w:gridCol w:w="1723"/>
      </w:tblGrid>
      <w:tr w:rsidR="00BF1A1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40B17">
              <w:rPr>
                <w:bCs/>
                <w:sz w:val="28"/>
                <w:szCs w:val="28"/>
              </w:rPr>
              <w:t>/</w:t>
            </w:r>
            <w:proofErr w:type="spell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723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Кол – </w:t>
            </w:r>
            <w:proofErr w:type="gramStart"/>
            <w:r w:rsidRPr="00C40B17">
              <w:rPr>
                <w:bCs/>
                <w:sz w:val="28"/>
                <w:szCs w:val="28"/>
              </w:rPr>
              <w:t>во</w:t>
            </w:r>
            <w:proofErr w:type="gramEnd"/>
            <w:r w:rsidRPr="00C40B17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BF1A14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9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Введение</w:t>
            </w:r>
          </w:p>
        </w:tc>
        <w:tc>
          <w:tcPr>
            <w:tcW w:w="1723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 час.</w:t>
            </w:r>
          </w:p>
        </w:tc>
      </w:tr>
      <w:tr w:rsidR="00BF1A1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9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Атомы химических элементов</w:t>
            </w:r>
          </w:p>
        </w:tc>
        <w:tc>
          <w:tcPr>
            <w:tcW w:w="1723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9 час.</w:t>
            </w:r>
          </w:p>
        </w:tc>
      </w:tr>
      <w:tr w:rsidR="00BF1A14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9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Простые вещества</w:t>
            </w:r>
          </w:p>
        </w:tc>
        <w:tc>
          <w:tcPr>
            <w:tcW w:w="1723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 час</w:t>
            </w:r>
          </w:p>
        </w:tc>
      </w:tr>
      <w:tr w:rsidR="00BF1A1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9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Соединения химических элементов</w:t>
            </w:r>
          </w:p>
        </w:tc>
        <w:tc>
          <w:tcPr>
            <w:tcW w:w="1723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14 час.</w:t>
            </w:r>
          </w:p>
        </w:tc>
      </w:tr>
      <w:tr w:rsidR="00BF1A1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9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Изменения, происходящие с веществами</w:t>
            </w:r>
          </w:p>
        </w:tc>
        <w:tc>
          <w:tcPr>
            <w:tcW w:w="1723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12 час.</w:t>
            </w:r>
          </w:p>
        </w:tc>
      </w:tr>
      <w:tr w:rsidR="00BF1A1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9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Практикум №1 «Простейшие операции с веществами»</w:t>
            </w:r>
          </w:p>
        </w:tc>
        <w:tc>
          <w:tcPr>
            <w:tcW w:w="1723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</w:t>
            </w:r>
          </w:p>
        </w:tc>
      </w:tr>
      <w:tr w:rsidR="00BF1A1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9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Растворение. Растворы. Свойства растворов электролитов</w:t>
            </w:r>
          </w:p>
        </w:tc>
        <w:tc>
          <w:tcPr>
            <w:tcW w:w="1723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18 час.</w:t>
            </w:r>
          </w:p>
        </w:tc>
      </w:tr>
      <w:tr w:rsidR="00BF1A1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9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Практикум №2 «Свойства растворов электролитов»</w:t>
            </w:r>
          </w:p>
        </w:tc>
        <w:tc>
          <w:tcPr>
            <w:tcW w:w="1723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 час.</w:t>
            </w:r>
          </w:p>
        </w:tc>
      </w:tr>
      <w:tr w:rsidR="00BF1A1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9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1723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Pr="00C40B17">
              <w:rPr>
                <w:bCs/>
                <w:sz w:val="28"/>
                <w:szCs w:val="28"/>
              </w:rPr>
              <w:t xml:space="preserve"> час.</w:t>
            </w:r>
          </w:p>
        </w:tc>
      </w:tr>
      <w:tr w:rsidR="00BF1A1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16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Итого:</w:t>
            </w:r>
          </w:p>
        </w:tc>
        <w:tc>
          <w:tcPr>
            <w:tcW w:w="1723" w:type="dxa"/>
            <w:shd w:val="clear" w:color="auto" w:fill="auto"/>
          </w:tcPr>
          <w:p w:rsidR="00BF1A14" w:rsidRPr="00C40B17" w:rsidRDefault="00BF1A1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</w:t>
            </w:r>
            <w:r w:rsidRPr="00C40B17">
              <w:rPr>
                <w:bCs/>
                <w:sz w:val="28"/>
                <w:szCs w:val="28"/>
              </w:rPr>
              <w:t xml:space="preserve"> часов</w:t>
            </w:r>
          </w:p>
        </w:tc>
      </w:tr>
    </w:tbl>
    <w:p w:rsidR="00BF1A14" w:rsidRDefault="00BF1A14" w:rsidP="00BF1A1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jc w:val="center"/>
        <w:rPr>
          <w:b/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BF1A14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Программа по химии в 8 классе будет выдана за 67 часов в связи с график</w:t>
      </w:r>
      <w:r w:rsidRPr="00251AF4">
        <w:rPr>
          <w:bCs/>
          <w:sz w:val="28"/>
          <w:szCs w:val="28"/>
        </w:rPr>
        <w:t>ом работы школы</w:t>
      </w:r>
      <w:r>
        <w:rPr>
          <w:bCs/>
          <w:sz w:val="28"/>
          <w:szCs w:val="28"/>
        </w:rPr>
        <w:t>.                                                       П</w:t>
      </w:r>
      <w:r w:rsidRPr="00251AF4">
        <w:rPr>
          <w:bCs/>
          <w:sz w:val="28"/>
          <w:szCs w:val="28"/>
        </w:rPr>
        <w:t>роведена корректировк</w:t>
      </w:r>
      <w:r>
        <w:rPr>
          <w:bCs/>
          <w:sz w:val="28"/>
          <w:szCs w:val="28"/>
        </w:rPr>
        <w:t>а программы.</w:t>
      </w:r>
    </w:p>
    <w:p w:rsidR="00BF1A14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F1A14" w:rsidRDefault="00BF1A14" w:rsidP="00BF1A14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Уроки №62 и 63 по темам «Решение расчётных задач» и «Обобщение и систематизация знаний по теме» будут изучены на одном уроке.</w:t>
      </w:r>
    </w:p>
    <w:p w:rsidR="00BF1A14" w:rsidRDefault="00BF1A14" w:rsidP="00BF1A14">
      <w:pPr>
        <w:spacing w:after="0" w:line="240" w:lineRule="auto"/>
        <w:jc w:val="center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BF1A14" w:rsidRDefault="00BF1A14" w:rsidP="00BF1A14">
      <w:pPr>
        <w:spacing w:after="0" w:line="240" w:lineRule="auto"/>
        <w:rPr>
          <w:sz w:val="28"/>
          <w:szCs w:val="28"/>
        </w:rPr>
      </w:pPr>
    </w:p>
    <w:p w:rsidR="00104930" w:rsidRDefault="00104930"/>
    <w:sectPr w:rsidR="00104930" w:rsidSect="000826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C78B8"/>
    <w:multiLevelType w:val="hybridMultilevel"/>
    <w:tmpl w:val="E09AFC1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6D3D149E"/>
    <w:multiLevelType w:val="hybridMultilevel"/>
    <w:tmpl w:val="09CC11FE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">
    <w:nsid w:val="78A9413F"/>
    <w:multiLevelType w:val="hybridMultilevel"/>
    <w:tmpl w:val="96829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26D7"/>
    <w:rsid w:val="000826D7"/>
    <w:rsid w:val="00104930"/>
    <w:rsid w:val="0022540E"/>
    <w:rsid w:val="00BF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2713</Words>
  <Characters>15467</Characters>
  <Application>Microsoft Office Word</Application>
  <DocSecurity>0</DocSecurity>
  <Lines>128</Lines>
  <Paragraphs>36</Paragraphs>
  <ScaleCrop>false</ScaleCrop>
  <Company/>
  <LinksUpToDate>false</LinksUpToDate>
  <CharactersWithSpaces>18144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2022-12-01T04:23:00Z</dcterms:created>
  <dcterms:modified xsi:type="dcterms:W3CDTF">2022-12-01T04:27:00Z</dcterms:modified>
</cp:coreProperties>
</file>